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43" w:rsidRPr="00B926CF" w:rsidRDefault="00B926CF" w:rsidP="00B92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6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19 ПОСЁЛКА ОКТЯБРЬСКОГО МУНИЦИПАЛЬНОГО ОБРАЗОВАНИЯ СЕВЕРСКИЙ РАЙОН КРАСНОДАРСКОГО КРАЯ</w:t>
      </w: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926CF">
        <w:rPr>
          <w:rFonts w:ascii="Times New Roman" w:hAnsi="Times New Roman" w:cs="Times New Roman"/>
          <w:sz w:val="44"/>
          <w:szCs w:val="44"/>
        </w:rPr>
        <w:t>СЦЕНАРИЙ</w:t>
      </w:r>
      <w:r>
        <w:rPr>
          <w:rFonts w:ascii="Times New Roman" w:hAnsi="Times New Roman" w:cs="Times New Roman"/>
          <w:sz w:val="44"/>
          <w:szCs w:val="44"/>
        </w:rPr>
        <w:br/>
      </w:r>
      <w:r w:rsidRPr="00B926CF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B926CF">
        <w:rPr>
          <w:rFonts w:ascii="Times New Roman" w:hAnsi="Times New Roman" w:cs="Times New Roman"/>
          <w:sz w:val="44"/>
          <w:szCs w:val="44"/>
        </w:rPr>
        <w:t>ЕДИНОГО</w:t>
      </w:r>
      <w:proofErr w:type="gramEnd"/>
      <w:r w:rsidRPr="00B926CF">
        <w:rPr>
          <w:rFonts w:ascii="Times New Roman" w:hAnsi="Times New Roman" w:cs="Times New Roman"/>
          <w:sz w:val="44"/>
          <w:szCs w:val="44"/>
        </w:rPr>
        <w:t xml:space="preserve">  ВСЕКУБАНСКОГО</w:t>
      </w:r>
    </w:p>
    <w:p w:rsidR="00B926CF" w:rsidRPr="00B926CF" w:rsidRDefault="00B926CF" w:rsidP="00B926C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926CF">
        <w:rPr>
          <w:rFonts w:ascii="Times New Roman" w:hAnsi="Times New Roman" w:cs="Times New Roman"/>
          <w:sz w:val="44"/>
          <w:szCs w:val="44"/>
        </w:rPr>
        <w:t>КЛАССНОГО ЧАСА</w:t>
      </w:r>
    </w:p>
    <w:p w:rsidR="00B926CF" w:rsidRPr="00B926CF" w:rsidRDefault="00B926CF" w:rsidP="00B926CF">
      <w:pPr>
        <w:spacing w:after="0"/>
        <w:jc w:val="center"/>
        <w:rPr>
          <w:rFonts w:ascii="Monotype Corsiva" w:eastAsia="Times New Roman" w:hAnsi="Monotype Corsiva" w:cs="Times New Roman"/>
          <w:b/>
          <w:sz w:val="144"/>
          <w:szCs w:val="144"/>
        </w:rPr>
      </w:pPr>
      <w:r w:rsidRPr="00B926CF">
        <w:rPr>
          <w:rFonts w:ascii="Monotype Corsiva" w:eastAsia="Times New Roman" w:hAnsi="Monotype Corsiva" w:cs="Times New Roman"/>
          <w:b/>
          <w:sz w:val="144"/>
          <w:szCs w:val="144"/>
        </w:rPr>
        <w:t>«Мы вместе».</w:t>
      </w:r>
    </w:p>
    <w:p w:rsid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926C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                       </w:t>
      </w:r>
      <w:r w:rsidRPr="00B926CF">
        <w:rPr>
          <w:rFonts w:ascii="Times New Roman" w:eastAsia="Times New Roman" w:hAnsi="Times New Roman" w:cs="Times New Roman"/>
          <w:sz w:val="44"/>
          <w:szCs w:val="44"/>
        </w:rPr>
        <w:t>4 КЛАСС</w:t>
      </w: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26CF" w:rsidRDefault="00B926CF" w:rsidP="00B926CF">
      <w:pPr>
        <w:tabs>
          <w:tab w:val="left" w:pos="82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26CF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</w:p>
    <w:p w:rsidR="00B926CF" w:rsidRDefault="00B926CF" w:rsidP="00B926CF">
      <w:pPr>
        <w:tabs>
          <w:tab w:val="left" w:pos="82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26CF">
        <w:rPr>
          <w:rFonts w:ascii="Times New Roman" w:hAnsi="Times New Roman" w:cs="Times New Roman"/>
          <w:sz w:val="24"/>
          <w:szCs w:val="24"/>
        </w:rPr>
        <w:t xml:space="preserve"> Беккер Светлана Юрьевна</w:t>
      </w: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P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6CF" w:rsidRDefault="00B926CF" w:rsidP="00B92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год.</w:t>
      </w:r>
    </w:p>
    <w:p w:rsidR="00B926CF" w:rsidRDefault="00B926CF" w:rsidP="00B92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6CF" w:rsidRPr="00EA3F33" w:rsidRDefault="00B926CF" w:rsidP="00EA3F33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</w:t>
      </w:r>
    </w:p>
    <w:p w:rsidR="00B926CF" w:rsidRPr="00EA3F33" w:rsidRDefault="00B926CF" w:rsidP="00EA3F3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A3F33">
        <w:rPr>
          <w:rFonts w:ascii="Times New Roman" w:hAnsi="Times New Roman" w:cs="Times New Roman"/>
          <w:sz w:val="28"/>
          <w:szCs w:val="28"/>
        </w:rPr>
        <w:t>Помочь учащимся лучше узнать новые субъекты РФ и дать оценку произошедшим событиям</w:t>
      </w:r>
    </w:p>
    <w:p w:rsidR="00B926CF" w:rsidRPr="00EA3F33" w:rsidRDefault="00B926CF" w:rsidP="00EA3F3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 обоснованность воссоединения с точки зрения мирового права, моральных и этических норм;</w:t>
      </w:r>
    </w:p>
    <w:p w:rsidR="00B926CF" w:rsidRPr="00EA3F33" w:rsidRDefault="00B926CF" w:rsidP="00EA3F3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миротворческий и гуманистический характер действий России при защите своих геополитических интересов и русского, русскоязычного населения Крыма и Севастополя, оказавшегося в трудной ситуации в результате политического переворота в Украине;</w:t>
      </w:r>
    </w:p>
    <w:p w:rsidR="00B926CF" w:rsidRPr="00EA3F33" w:rsidRDefault="00B926CF" w:rsidP="00EA3F3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представление о временном характере трудностей в дипломатических, политических и экономических отношениях с Украиной, отсутствии агрессивных намерений нашей страны в отношении братского соседнего государства.</w:t>
      </w:r>
    </w:p>
    <w:p w:rsidR="00B926CF" w:rsidRPr="00EA3F33" w:rsidRDefault="00B926CF" w:rsidP="00EA3F33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926CF" w:rsidRPr="00EA3F33" w:rsidRDefault="00B926CF" w:rsidP="00EA3F33">
      <w:pPr>
        <w:pStyle w:val="a3"/>
        <w:numPr>
          <w:ilvl w:val="0"/>
          <w:numId w:val="5"/>
        </w:numPr>
        <w:spacing w:after="0" w:line="2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 – освоение материала о новых субъектах Российской Федерации, с использованием интерактивных форм обучения;</w:t>
      </w:r>
    </w:p>
    <w:p w:rsidR="00B926CF" w:rsidRPr="00EA3F33" w:rsidRDefault="00B926CF" w:rsidP="00EA3F33">
      <w:pPr>
        <w:pStyle w:val="a3"/>
        <w:numPr>
          <w:ilvl w:val="0"/>
          <w:numId w:val="5"/>
        </w:numPr>
        <w:spacing w:after="0" w:line="2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задача – воспитание у учащихся гордости и уважения к истории своей страны, государства в целом, ее достижениям и достоянию, воспитание толерантности и дружеских отношений между братскими народами;</w:t>
      </w:r>
    </w:p>
    <w:p w:rsidR="00B926CF" w:rsidRPr="00EA3F33" w:rsidRDefault="00B926CF" w:rsidP="00EA3F33">
      <w:pPr>
        <w:pStyle w:val="a3"/>
        <w:numPr>
          <w:ilvl w:val="0"/>
          <w:numId w:val="5"/>
        </w:numPr>
        <w:spacing w:after="0" w:line="2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 – заинтересовать учащихся предлагаемым материалом, дать им возможность самим самостоятельно продолжить изучение данной темы.</w:t>
      </w:r>
    </w:p>
    <w:p w:rsidR="00B926CF" w:rsidRPr="00EA3F33" w:rsidRDefault="00B926CF" w:rsidP="00EA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B926CF" w:rsidRPr="00EA3F33" w:rsidRDefault="00B926CF" w:rsidP="00EA3F33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B926CF" w:rsidRPr="00EA3F33" w:rsidRDefault="00B926CF" w:rsidP="00EA3F33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26CF" w:rsidRPr="00EA3F33" w:rsidRDefault="00B926CF" w:rsidP="00EA3F33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сопроводительная презентация (приложение)</w:t>
      </w:r>
    </w:p>
    <w:p w:rsidR="00B926CF" w:rsidRPr="00EA3F33" w:rsidRDefault="00B926CF" w:rsidP="00EA3F33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3F3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EA3F3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EA3F33" w:rsidRPr="00EA3F33" w:rsidTr="00B926CF">
        <w:tc>
          <w:tcPr>
            <w:tcW w:w="3085" w:type="dxa"/>
          </w:tcPr>
          <w:p w:rsidR="00B926CF" w:rsidRPr="00EA3F33" w:rsidRDefault="00B926C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7597" w:type="dxa"/>
          </w:tcPr>
          <w:p w:rsidR="00B926CF" w:rsidRPr="00EA3F33" w:rsidRDefault="00B926C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F33" w:rsidRPr="00EA3F33" w:rsidTr="00B926CF">
        <w:tc>
          <w:tcPr>
            <w:tcW w:w="3085" w:type="dxa"/>
          </w:tcPr>
          <w:p w:rsidR="00B5292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7597" w:type="dxa"/>
          </w:tcPr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Добрый день, ребята и гости нашего сегодняшнего урока.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i/>
                <w:sz w:val="28"/>
                <w:szCs w:val="28"/>
              </w:rPr>
              <w:t>(Представление гостей)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A3F33" w:rsidRPr="00EA3F33" w:rsidTr="00B926CF">
        <w:tc>
          <w:tcPr>
            <w:tcW w:w="3085" w:type="dxa"/>
          </w:tcPr>
          <w:p w:rsidR="00B926C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подготовки обучающихся к активному усвоению знаний</w:t>
            </w:r>
          </w:p>
        </w:tc>
        <w:tc>
          <w:tcPr>
            <w:tcW w:w="7597" w:type="dxa"/>
          </w:tcPr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какое значимое событие произошло в истории России ровно год назад?</w:t>
            </w:r>
          </w:p>
          <w:p w:rsidR="00B926C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Ровно год назад,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классный час  будет посвящен Крыму и его влиянию на русскую историю и культуру.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F33" w:rsidRPr="00EA3F33" w:rsidTr="00B926CF">
        <w:tc>
          <w:tcPr>
            <w:tcW w:w="3085" w:type="dxa"/>
          </w:tcPr>
          <w:p w:rsidR="00B926C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освоения обучающихся новых знаний</w:t>
            </w:r>
          </w:p>
        </w:tc>
        <w:tc>
          <w:tcPr>
            <w:tcW w:w="7597" w:type="dxa"/>
          </w:tcPr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прекрасными творениями природы и человека, покоряющее вас своим особым 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романтическим настроем. </w:t>
            </w:r>
            <w:proofErr w:type="gramStart"/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сколько волшебства в таких названиях, как Коктебель, Форос, Чуфут-Кале, Массандра, Балаклава, Кара-Даг, Ай-Петри, Ливадия…</w:t>
            </w:r>
            <w:proofErr w:type="gramEnd"/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о Крыме написал великий русский поэт А.С. Пушкин следующие строки: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живо там, всё там очей отрада,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 татар, селенья, города;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волнами скал громада,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морской дали теряются суда,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Янтарь висит на лозах винограда;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лугах шумят бродящие стада...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Предлагаю Вашему вниманию фрагмент видео выступления Президента РФ Владимира Владимировича Путина в Кремле во время совместного заседания депутатов Государственной Думы и членов Совета Федерации</w:t>
            </w: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926C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(видео ролик № </w:t>
            </w:r>
            <w:r w:rsidR="00D46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D46517" w:rsidRP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ссылка для просмотра</w:t>
            </w:r>
            <w:r w:rsid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D46517" w:rsidRP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http://www.youtube.com/watch?v=-MBX55vx_CI</w:t>
            </w:r>
            <w:r w:rsidRP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)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Как видите, из слов нашего Президента всем нам становится еще яснее, какое же историческое для судьбы России и Крыма произошло событие.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Уважаемы гости, нам хотелось бы услышать ваши комментарии в отношении этого события.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(выступление гостей)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что вы знаете и можете рассказать про Крым? </w:t>
            </w:r>
            <w:r w:rsidRPr="00EA3F33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B5292F" w:rsidRPr="00EA3F33" w:rsidRDefault="00B5292F" w:rsidP="00EA3F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Сейчас мы совершим небольшой экскурс в историю Крыма. Ваша задача внимательно посмотреть видео ролик и попытаться выделить основные исторические события, происходящие в Крыму.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>(видео ролик № 2</w:t>
            </w:r>
            <w:r w:rsidR="00D46517" w:rsidRP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D46517" w:rsidRP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ссылка для просмотра</w:t>
            </w:r>
            <w:r w:rsidR="00D46517">
              <w:t xml:space="preserve">  </w:t>
            </w:r>
            <w:r w:rsidR="00D46517" w:rsidRP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http://www.youtube.com/watch?v=47mT6reJvmo</w:t>
            </w: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просмотренного видео.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то вы запомнили, а может быть и дополните </w:t>
            </w:r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исторические  события</w:t>
            </w:r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</w:t>
            </w:r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ящих 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в Крыму?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( географическое положение,  присоединение Крыма  к Российской Империи по указу императрицы Екатерины </w:t>
            </w:r>
            <w:r w:rsidRPr="00EA3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,    Крымская война; Турецкая война, захват Гитлером и Битва под Севастополем в ВОВ; отделение Крыма и включение его в состав Украины в 1954 году).</w:t>
            </w:r>
          </w:p>
          <w:p w:rsidR="00B5292F" w:rsidRPr="00EA3F33" w:rsidRDefault="00B5292F" w:rsidP="00EA3F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>(Презентация слайд 2)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Действительно, в 1954 году были нарушены Конституция РСФСР и законодательная процедура. Когда Крым без референдума, без совета со своим народом, беспричинно был передан Украине.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означает слово «референдум»? (голосование по значимым вопросам  государственного,      регионального 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муниципального масштаба)</w:t>
            </w:r>
          </w:p>
          <w:p w:rsidR="00B5292F" w:rsidRPr="00EA3F33" w:rsidRDefault="00EA3F33" w:rsidP="00EA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="00B5292F"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>(Презентация слайд 3)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С ноября 2013 года по февраль 2014 года в Украине разразился политический кризис. На фоне массовых беспорядков в Киеве Президент Украины Янукович был отстранен от власти оппозицией.</w:t>
            </w:r>
          </w:p>
          <w:p w:rsidR="00B5292F" w:rsidRPr="00EA3F33" w:rsidRDefault="00B5292F" w:rsidP="00EA3F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>(Презентация слайд 4)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 Стремясь преодолеть кризис, в рамках дейс</w:t>
            </w:r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твующего законодательства     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  <w:r w:rsidR="00EA3F33"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2014года  состоялся референдум о статусе Крыма. За то, чтобы Крым был воссоединен с Россией, на референдуме  в Крыму проголосовали 97% жителей.</w:t>
            </w:r>
          </w:p>
          <w:p w:rsidR="00B5292F" w:rsidRPr="00EA3F33" w:rsidRDefault="00B5292F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Таким образом, присоединение Крыма и Севастополя к России восстановило историческую справедливость.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 xml:space="preserve">      </w:t>
            </w:r>
            <w:proofErr w:type="spellStart"/>
            <w:r w:rsidRPr="00EA3F33">
              <w:rPr>
                <w:sz w:val="28"/>
                <w:szCs w:val="28"/>
              </w:rPr>
              <w:t>Крымчане</w:t>
            </w:r>
            <w:proofErr w:type="spellEnd"/>
            <w:r w:rsidRPr="00EA3F33">
              <w:rPr>
                <w:sz w:val="28"/>
                <w:szCs w:val="28"/>
              </w:rPr>
              <w:t xml:space="preserve"> гордятся просторами и красотой своей Родины.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Есть на крымской земле горы, леса и степи, моря, реки и озёра.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Богата земля нефтью, природным газом, углём и другими полезными ископаемыми. Но самое большое богатство страны – это её народ.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-Ребята как вы думаете, какие народы проживают на нашей большой Родине?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На территории Крыма живут вместе более двадцати национальностей. Это русские, украинцы, крымские татары и многие другие.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-Чем отличаются нации друг от друга?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 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</w:t>
            </w:r>
            <w:proofErr w:type="gramStart"/>
            <w:r w:rsidRPr="00EA3F33">
              <w:rPr>
                <w:sz w:val="28"/>
                <w:szCs w:val="28"/>
              </w:rPr>
              <w:t>и-</w:t>
            </w:r>
            <w:proofErr w:type="gramEnd"/>
            <w:r w:rsidRPr="00EA3F33">
              <w:rPr>
                <w:sz w:val="28"/>
                <w:szCs w:val="28"/>
              </w:rPr>
              <w:t xml:space="preserve"> особенности и разнообразие данного народа.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 xml:space="preserve">У каждого народа свой язык. Но все мы похожи тем, что при встрече всегда </w:t>
            </w:r>
            <w:proofErr w:type="gramStart"/>
            <w:r w:rsidRPr="00EA3F33">
              <w:rPr>
                <w:sz w:val="28"/>
                <w:szCs w:val="28"/>
              </w:rPr>
              <w:t>говорим</w:t>
            </w:r>
            <w:proofErr w:type="gramEnd"/>
            <w:r w:rsidRPr="00EA3F33">
              <w:rPr>
                <w:sz w:val="28"/>
                <w:szCs w:val="28"/>
              </w:rPr>
              <w:t xml:space="preserve"> здравствуйте.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Вот как это звучит на разных языках.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 xml:space="preserve">• Здоровеньки </w:t>
            </w:r>
            <w:proofErr w:type="spellStart"/>
            <w:r w:rsidRPr="00EA3F33">
              <w:rPr>
                <w:sz w:val="28"/>
                <w:szCs w:val="28"/>
              </w:rPr>
              <w:t>булы</w:t>
            </w:r>
            <w:proofErr w:type="spellEnd"/>
            <w:proofErr w:type="gramStart"/>
            <w:r w:rsidRPr="00EA3F33">
              <w:rPr>
                <w:sz w:val="28"/>
                <w:szCs w:val="28"/>
              </w:rPr>
              <w:t>.(</w:t>
            </w:r>
            <w:proofErr w:type="gramEnd"/>
            <w:r w:rsidRPr="00EA3F33">
              <w:rPr>
                <w:sz w:val="28"/>
                <w:szCs w:val="28"/>
              </w:rPr>
              <w:t>Украина)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• Здравствуйте (Россия)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 xml:space="preserve">• Селям </w:t>
            </w:r>
            <w:proofErr w:type="spellStart"/>
            <w:r w:rsidRPr="00EA3F33">
              <w:rPr>
                <w:sz w:val="28"/>
                <w:szCs w:val="28"/>
              </w:rPr>
              <w:t>алейкум</w:t>
            </w:r>
            <w:proofErr w:type="spellEnd"/>
            <w:r w:rsidRPr="00EA3F33">
              <w:rPr>
                <w:sz w:val="28"/>
                <w:szCs w:val="28"/>
              </w:rPr>
              <w:t>! (</w:t>
            </w:r>
            <w:proofErr w:type="spellStart"/>
            <w:r w:rsidRPr="00EA3F33">
              <w:rPr>
                <w:sz w:val="28"/>
                <w:szCs w:val="28"/>
              </w:rPr>
              <w:t>Крымскотатарский</w:t>
            </w:r>
            <w:proofErr w:type="spellEnd"/>
            <w:r w:rsidRPr="00EA3F33">
              <w:rPr>
                <w:sz w:val="28"/>
                <w:szCs w:val="28"/>
              </w:rPr>
              <w:t>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 xml:space="preserve">• </w:t>
            </w:r>
            <w:proofErr w:type="spellStart"/>
            <w:r w:rsidRPr="00EA3F33">
              <w:rPr>
                <w:sz w:val="28"/>
                <w:szCs w:val="28"/>
              </w:rPr>
              <w:t>Прывитанне</w:t>
            </w:r>
            <w:proofErr w:type="spellEnd"/>
            <w:r w:rsidRPr="00EA3F33">
              <w:rPr>
                <w:sz w:val="28"/>
                <w:szCs w:val="28"/>
              </w:rPr>
              <w:t xml:space="preserve"> (по </w:t>
            </w:r>
            <w:proofErr w:type="spellStart"/>
            <w:r w:rsidRPr="00EA3F33">
              <w:rPr>
                <w:sz w:val="28"/>
                <w:szCs w:val="28"/>
              </w:rPr>
              <w:t>Белорусски</w:t>
            </w:r>
            <w:proofErr w:type="spellEnd"/>
            <w:r w:rsidRPr="00EA3F33">
              <w:rPr>
                <w:sz w:val="28"/>
                <w:szCs w:val="28"/>
              </w:rPr>
              <w:t>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 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-Есть такая русская поговорка « Не имей 100 рублей, а имей 100 друзей».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Как вы понимаете эту поговорку?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 xml:space="preserve">-Давайте </w:t>
            </w:r>
            <w:proofErr w:type="gramStart"/>
            <w:r w:rsidRPr="00EA3F33">
              <w:rPr>
                <w:sz w:val="28"/>
                <w:szCs w:val="28"/>
              </w:rPr>
              <w:t>вспомним</w:t>
            </w:r>
            <w:proofErr w:type="gramEnd"/>
            <w:r w:rsidRPr="00EA3F33">
              <w:rPr>
                <w:sz w:val="28"/>
                <w:szCs w:val="28"/>
              </w:rPr>
              <w:t xml:space="preserve"> как звучат пословицы о дружбе разных народов. Пословицы - неписаные законы жизни, </w:t>
            </w:r>
            <w:r w:rsidRPr="00EA3F33">
              <w:rPr>
                <w:sz w:val="28"/>
                <w:szCs w:val="28"/>
              </w:rPr>
              <w:lastRenderedPageBreak/>
              <w:t>составленные за долгие века.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• Дерево корнями сильно, человек - друзьями---(</w:t>
            </w:r>
            <w:proofErr w:type="gramStart"/>
            <w:r w:rsidRPr="00EA3F33">
              <w:rPr>
                <w:sz w:val="28"/>
                <w:szCs w:val="28"/>
              </w:rPr>
              <w:t>грузинская</w:t>
            </w:r>
            <w:proofErr w:type="gramEnd"/>
            <w:r w:rsidRPr="00EA3F33">
              <w:rPr>
                <w:sz w:val="28"/>
                <w:szCs w:val="28"/>
              </w:rPr>
              <w:t>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• Сила птицы в крыльях, сила человек</w:t>
            </w:r>
            <w:proofErr w:type="gramStart"/>
            <w:r w:rsidRPr="00EA3F33">
              <w:rPr>
                <w:sz w:val="28"/>
                <w:szCs w:val="28"/>
              </w:rPr>
              <w:t>а-</w:t>
            </w:r>
            <w:proofErr w:type="gramEnd"/>
            <w:r w:rsidRPr="00EA3F33">
              <w:rPr>
                <w:sz w:val="28"/>
                <w:szCs w:val="28"/>
              </w:rPr>
              <w:t xml:space="preserve"> в дружбе.(татарская)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• Дружба народо</w:t>
            </w:r>
            <w:proofErr w:type="gramStart"/>
            <w:r w:rsidRPr="00EA3F33">
              <w:rPr>
                <w:sz w:val="28"/>
                <w:szCs w:val="28"/>
              </w:rPr>
              <w:t>в-</w:t>
            </w:r>
            <w:proofErr w:type="gramEnd"/>
            <w:r w:rsidRPr="00EA3F33">
              <w:rPr>
                <w:sz w:val="28"/>
                <w:szCs w:val="28"/>
              </w:rPr>
              <w:t xml:space="preserve"> их богатство. (узбекская)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 xml:space="preserve">• Дружба заботой да </w:t>
            </w:r>
            <w:proofErr w:type="gramStart"/>
            <w:r w:rsidRPr="00EA3F33">
              <w:rPr>
                <w:sz w:val="28"/>
                <w:szCs w:val="28"/>
              </w:rPr>
              <w:t>подмогой</w:t>
            </w:r>
            <w:proofErr w:type="gramEnd"/>
            <w:r w:rsidRPr="00EA3F33">
              <w:rPr>
                <w:sz w:val="28"/>
                <w:szCs w:val="28"/>
              </w:rPr>
              <w:t xml:space="preserve"> крепка (русская)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Много испытаний выпало на нашу страну и народы других национальностей.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Как должны жить народы разных национальностей?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Что поможет людям различных национальностей жить в мире?</w:t>
            </w:r>
          </w:p>
          <w:p w:rsidR="00EA3F33" w:rsidRPr="00EA3F33" w:rsidRDefault="00EA3F33" w:rsidP="00EA3F33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EA3F33">
              <w:rPr>
                <w:sz w:val="28"/>
                <w:szCs w:val="28"/>
              </w:rPr>
              <w:t>Давайте люди дружить друг с другом!</w:t>
            </w:r>
          </w:p>
          <w:p w:rsidR="00EA3F33" w:rsidRPr="00EA3F33" w:rsidRDefault="00EA3F33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Оценивая происходящее в мире, вы, молодое поколение, которому в будущем управлять страной, должны взвешенно и осмысленно подходить к происходящим историческим событиям. </w:t>
            </w:r>
          </w:p>
          <w:p w:rsidR="00EA3F33" w:rsidRPr="00EA3F33" w:rsidRDefault="00EA3F33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Мы с Вами должны четко осознавать, что и украинцы, и россияне, и другие народы, проживающие в Крыму, - это народы – братья.</w:t>
            </w:r>
          </w:p>
          <w:p w:rsidR="00EA3F33" w:rsidRPr="00EA3F33" w:rsidRDefault="00EA3F33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Мы не враги, несмотря на то, что к власти в Украине пришли политические силы, которые стараются разрушить нашу вековую дружбу.</w:t>
            </w:r>
          </w:p>
          <w:p w:rsidR="00EA3F33" w:rsidRPr="00EA3F33" w:rsidRDefault="00EA3F33" w:rsidP="00EA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Большое спасибо, всем за сегодняшний  урок. Я надеюсь, ребята, что из сегодняшнего мероприятия вы сделаете правильные выводы.</w:t>
            </w:r>
          </w:p>
          <w:p w:rsidR="00871BF0" w:rsidRDefault="00EA3F33" w:rsidP="0087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- И в заключени</w:t>
            </w:r>
            <w:proofErr w:type="gramStart"/>
            <w:r w:rsidRPr="00EA3F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A3F33">
              <w:rPr>
                <w:rFonts w:ascii="Times New Roman" w:hAnsi="Times New Roman" w:cs="Times New Roman"/>
                <w:sz w:val="28"/>
                <w:szCs w:val="28"/>
              </w:rPr>
              <w:t xml:space="preserve"> нашей сегодняшней встречи, еще один видеоролик, на этот раз музыкальный «Россия, с тобою весь Крым»</w:t>
            </w:r>
          </w:p>
          <w:p w:rsidR="00871BF0" w:rsidRPr="00871BF0" w:rsidRDefault="00EA3F33" w:rsidP="0087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(видео ролик № </w:t>
            </w:r>
            <w:r w:rsidR="0087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871BF0" w:rsidRPr="00D46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ссылка для просмотра</w:t>
            </w:r>
            <w:proofErr w:type="gramEnd"/>
          </w:p>
          <w:p w:rsidR="00871BF0" w:rsidRPr="00871BF0" w:rsidRDefault="00871BF0" w:rsidP="00871BF0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t xml:space="preserve">  </w:t>
            </w:r>
            <w:hyperlink r:id="rId6" w:history="1">
              <w:proofErr w:type="gramStart"/>
              <w:r w:rsidRPr="0056429C">
                <w:rPr>
                  <w:rStyle w:val="a6"/>
                  <w:rFonts w:ascii="Times New Roman" w:hAnsi="Times New Roman" w:cs="Times New Roman"/>
                </w:rPr>
                <w:t>http://www.youtube.com/watch?v=3Pf2vmSwdK4</w:t>
              </w:r>
            </w:hyperlink>
            <w:r>
              <w:rPr>
                <w:rFonts w:ascii="Times New Roman" w:hAnsi="Times New Roman" w:cs="Times New Roman"/>
                <w:color w:val="1F497D" w:themeColor="text2"/>
              </w:rPr>
              <w:t>)</w:t>
            </w:r>
            <w:proofErr w:type="gramEnd"/>
          </w:p>
        </w:tc>
      </w:tr>
      <w:tr w:rsidR="00EA3F33" w:rsidRPr="00EA3F33" w:rsidTr="00B926CF">
        <w:tc>
          <w:tcPr>
            <w:tcW w:w="3085" w:type="dxa"/>
          </w:tcPr>
          <w:p w:rsidR="008A1C63" w:rsidRPr="00EA3F33" w:rsidRDefault="00B5292F" w:rsidP="00EA3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Обобщение и систематизация</w:t>
            </w:r>
          </w:p>
        </w:tc>
        <w:tc>
          <w:tcPr>
            <w:tcW w:w="7597" w:type="dxa"/>
          </w:tcPr>
          <w:p w:rsidR="008A1C63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для дискуссии: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Вы оцениваете возвращение Крыма и Севастополя в состав России? Почему Вы так оцениваете?</w:t>
            </w:r>
          </w:p>
        </w:tc>
      </w:tr>
      <w:tr w:rsidR="00EA3F33" w:rsidRPr="00EA3F33" w:rsidTr="00B926CF">
        <w:tc>
          <w:tcPr>
            <w:tcW w:w="3085" w:type="dxa"/>
          </w:tcPr>
          <w:p w:rsidR="008A1C63" w:rsidRPr="00EA3F33" w:rsidRDefault="00B5292F" w:rsidP="00EA3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7597" w:type="dxa"/>
          </w:tcPr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Продолжите: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узна</w:t>
            </w:r>
            <w:proofErr w:type="gramStart"/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а)…</w:t>
            </w:r>
          </w:p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запомнилось…</w:t>
            </w:r>
          </w:p>
          <w:p w:rsidR="008A1C63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считаю важным…</w:t>
            </w:r>
          </w:p>
        </w:tc>
        <w:bookmarkStart w:id="0" w:name="_GoBack"/>
        <w:bookmarkEnd w:id="0"/>
      </w:tr>
      <w:tr w:rsidR="00B5292F" w:rsidRPr="00EA3F33" w:rsidTr="00B926CF">
        <w:tc>
          <w:tcPr>
            <w:tcW w:w="3085" w:type="dxa"/>
          </w:tcPr>
          <w:p w:rsidR="008A1C63" w:rsidRPr="00EA3F33" w:rsidRDefault="00871BF0" w:rsidP="00EA3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7" w:type="dxa"/>
          </w:tcPr>
          <w:p w:rsidR="00B5292F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Закончить наш классный час хочется стихотворением В. Цыгановой</w:t>
            </w:r>
          </w:p>
          <w:p w:rsidR="008A1C63" w:rsidRPr="00EA3F33" w:rsidRDefault="00B5292F" w:rsidP="00EA3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Дышит тихо усталое Черное море,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Отражая сто лун в зыбких бликах волны.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реальностью небо, похоже, не спорит,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это мне кажется со стороны?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и по совести – это Россия!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здесь везде только русская речь.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здесь названия до боли родные – Симферополь и Ялта, Севастополь и Керчь.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Эту землю уже никогда не разделишь.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То, что связано кровью не разорвешь.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чужие знамена кресты не прицепишь.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Остальное лишь глупость, да хитрая ложь.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и по совести – это Россия!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здесь везде только русская речь.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здесь названия до боли родные – Симферополь и Ялта, Севастополь и Керчь.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ни было, мы будем вместе, конечно.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было здесь войн, сколько было побед!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Святая земля, здесь Россия навечно.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так, не иначе, и выбора нет.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и по совести – это Россия! 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здесь везде только русская речь.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здесь названия до боли родные – Симферополь и Ялта, Севастополь и Керчь.</w:t>
            </w:r>
            <w:r w:rsidRPr="00EA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Крым, и по совести – это Россия!</w:t>
            </w:r>
          </w:p>
        </w:tc>
      </w:tr>
    </w:tbl>
    <w:p w:rsidR="00B926CF" w:rsidRPr="00EA3F33" w:rsidRDefault="00B926CF" w:rsidP="00EA3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6CF" w:rsidRPr="00EA3F33" w:rsidRDefault="00B926CF" w:rsidP="00EA3F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26CF" w:rsidRPr="00EA3F33" w:rsidSect="00B92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457"/>
    <w:multiLevelType w:val="hybridMultilevel"/>
    <w:tmpl w:val="336C34B6"/>
    <w:lvl w:ilvl="0" w:tplc="3DC2CB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C081A"/>
    <w:multiLevelType w:val="multilevel"/>
    <w:tmpl w:val="710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B6050"/>
    <w:multiLevelType w:val="hybridMultilevel"/>
    <w:tmpl w:val="6BC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C594D"/>
    <w:multiLevelType w:val="multilevel"/>
    <w:tmpl w:val="4FF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B3115"/>
    <w:multiLevelType w:val="multilevel"/>
    <w:tmpl w:val="3F8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73E14"/>
    <w:multiLevelType w:val="multilevel"/>
    <w:tmpl w:val="710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A27D6"/>
    <w:multiLevelType w:val="hybridMultilevel"/>
    <w:tmpl w:val="E668BA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CF"/>
    <w:rsid w:val="00871BF0"/>
    <w:rsid w:val="00AA1543"/>
    <w:rsid w:val="00B2360D"/>
    <w:rsid w:val="00B5292F"/>
    <w:rsid w:val="00B926CF"/>
    <w:rsid w:val="00D46517"/>
    <w:rsid w:val="00E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CF"/>
    <w:pPr>
      <w:ind w:left="720"/>
      <w:contextualSpacing/>
    </w:pPr>
  </w:style>
  <w:style w:type="table" w:styleId="a4">
    <w:name w:val="Table Grid"/>
    <w:basedOn w:val="a1"/>
    <w:uiPriority w:val="59"/>
    <w:rsid w:val="00B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1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CF"/>
    <w:pPr>
      <w:ind w:left="720"/>
      <w:contextualSpacing/>
    </w:pPr>
  </w:style>
  <w:style w:type="table" w:styleId="a4">
    <w:name w:val="Table Grid"/>
    <w:basedOn w:val="a1"/>
    <w:uiPriority w:val="59"/>
    <w:rsid w:val="00B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1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Pf2vmSwdK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2015-03-16T16:31:00Z</dcterms:created>
  <dcterms:modified xsi:type="dcterms:W3CDTF">2015-03-16T17:26:00Z</dcterms:modified>
</cp:coreProperties>
</file>